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B45" w:rsidRDefault="002D5E7E" w:rsidP="002D5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D3">
        <w:rPr>
          <w:rFonts w:ascii="Times New Roman" w:hAnsi="Times New Roman" w:cs="Times New Roman"/>
          <w:b/>
          <w:sz w:val="28"/>
          <w:szCs w:val="28"/>
        </w:rPr>
        <w:t>Информация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D22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объеме</w:t>
      </w:r>
      <w:r w:rsidRPr="002D22D3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C33D9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D5E7E" w:rsidTr="002D5E7E">
        <w:tc>
          <w:tcPr>
            <w:tcW w:w="2957" w:type="dxa"/>
            <w:vAlign w:val="center"/>
          </w:tcPr>
          <w:p w:rsidR="002D5E7E" w:rsidRPr="002D5E7E" w:rsidRDefault="002D5E7E" w:rsidP="002D5E7E">
            <w:pPr>
              <w:jc w:val="center"/>
              <w:rPr>
                <w:rFonts w:ascii="Arial" w:hAnsi="Arial" w:cs="Arial"/>
                <w:b/>
              </w:rPr>
            </w:pPr>
            <w:r w:rsidRPr="002D5E7E">
              <w:rPr>
                <w:rFonts w:ascii="Arial" w:hAnsi="Arial" w:cs="Arial"/>
                <w:b/>
              </w:rPr>
              <w:t>Всего обучено</w:t>
            </w:r>
          </w:p>
        </w:tc>
        <w:tc>
          <w:tcPr>
            <w:tcW w:w="2957" w:type="dxa"/>
            <w:vAlign w:val="center"/>
          </w:tcPr>
          <w:p w:rsidR="002D5E7E" w:rsidRPr="00A451F4" w:rsidRDefault="002D5E7E" w:rsidP="002D5E7E">
            <w:pPr>
              <w:jc w:val="center"/>
              <w:rPr>
                <w:rFonts w:ascii="Arial" w:hAnsi="Arial" w:cs="Arial"/>
                <w:b/>
              </w:rPr>
            </w:pPr>
            <w:r w:rsidRPr="00A451F4">
              <w:rPr>
                <w:rFonts w:ascii="Arial" w:hAnsi="Arial" w:cs="Arial"/>
                <w:b/>
              </w:rPr>
              <w:t>За счет средств федерального бюджета</w:t>
            </w:r>
          </w:p>
        </w:tc>
        <w:tc>
          <w:tcPr>
            <w:tcW w:w="2957" w:type="dxa"/>
            <w:vAlign w:val="center"/>
          </w:tcPr>
          <w:p w:rsidR="002D5E7E" w:rsidRPr="00A451F4" w:rsidRDefault="002D5E7E" w:rsidP="002D5E7E">
            <w:pPr>
              <w:jc w:val="center"/>
              <w:rPr>
                <w:rFonts w:ascii="Arial" w:hAnsi="Arial" w:cs="Arial"/>
                <w:b/>
              </w:rPr>
            </w:pPr>
            <w:r w:rsidRPr="00A451F4">
              <w:rPr>
                <w:rFonts w:ascii="Arial" w:hAnsi="Arial" w:cs="Arial"/>
                <w:b/>
              </w:rPr>
              <w:t>За счет бюджетов субъектов РФ</w:t>
            </w:r>
          </w:p>
        </w:tc>
        <w:tc>
          <w:tcPr>
            <w:tcW w:w="2957" w:type="dxa"/>
            <w:vAlign w:val="center"/>
          </w:tcPr>
          <w:p w:rsidR="002D5E7E" w:rsidRPr="00A451F4" w:rsidRDefault="002D5E7E" w:rsidP="002D5E7E">
            <w:pPr>
              <w:jc w:val="center"/>
              <w:rPr>
                <w:rFonts w:ascii="Arial" w:hAnsi="Arial" w:cs="Arial"/>
                <w:b/>
              </w:rPr>
            </w:pPr>
            <w:r w:rsidRPr="00A451F4">
              <w:rPr>
                <w:rFonts w:ascii="Arial" w:hAnsi="Arial" w:cs="Arial"/>
                <w:b/>
              </w:rPr>
              <w:t>за счет средств местных бюджетов</w:t>
            </w:r>
          </w:p>
        </w:tc>
        <w:tc>
          <w:tcPr>
            <w:tcW w:w="2958" w:type="dxa"/>
            <w:vAlign w:val="center"/>
          </w:tcPr>
          <w:p w:rsidR="002D5E7E" w:rsidRPr="00A451F4" w:rsidRDefault="002D5E7E" w:rsidP="002D5E7E">
            <w:pPr>
              <w:jc w:val="center"/>
              <w:rPr>
                <w:rFonts w:ascii="Arial" w:hAnsi="Arial" w:cs="Arial"/>
                <w:b/>
              </w:rPr>
            </w:pPr>
            <w:r w:rsidRPr="00A451F4">
              <w:rPr>
                <w:rFonts w:ascii="Arial" w:hAnsi="Arial" w:cs="Arial"/>
                <w:b/>
              </w:rPr>
              <w:t>По договорам оказания платных образовательных услуг</w:t>
            </w:r>
          </w:p>
        </w:tc>
      </w:tr>
      <w:tr w:rsidR="002D5E7E" w:rsidTr="002D5E7E">
        <w:tc>
          <w:tcPr>
            <w:tcW w:w="2957" w:type="dxa"/>
          </w:tcPr>
          <w:p w:rsidR="002D5E7E" w:rsidRPr="002D5E7E" w:rsidRDefault="002D5E7E" w:rsidP="002D5E7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D5E7E" w:rsidRPr="002D5E7E" w:rsidRDefault="002628B5" w:rsidP="008257E5">
            <w:pPr>
              <w:tabs>
                <w:tab w:val="left" w:pos="870"/>
                <w:tab w:val="center" w:pos="1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257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33D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257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5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D5E7E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  <w:tc>
          <w:tcPr>
            <w:tcW w:w="2957" w:type="dxa"/>
          </w:tcPr>
          <w:p w:rsidR="002D5E7E" w:rsidRPr="002D5E7E" w:rsidRDefault="002D5E7E" w:rsidP="002D5E7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D5E7E" w:rsidRPr="002D5E7E" w:rsidRDefault="002D5E7E" w:rsidP="002D5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E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2D5E7E" w:rsidRPr="002D5E7E" w:rsidRDefault="002D5E7E" w:rsidP="002D5E7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D5E7E" w:rsidRPr="002D5E7E" w:rsidRDefault="002D5E7E" w:rsidP="002D5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E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2D5E7E" w:rsidRPr="002D5E7E" w:rsidRDefault="002D5E7E" w:rsidP="002D5E7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D5E7E" w:rsidRPr="002D5E7E" w:rsidRDefault="002D5E7E" w:rsidP="002D5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E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2D5E7E" w:rsidRPr="002D5E7E" w:rsidRDefault="002D5E7E" w:rsidP="002D5E7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D5E7E" w:rsidRPr="002D5E7E" w:rsidRDefault="008257E5" w:rsidP="002D5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33D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4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44DA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2D5E7E" w:rsidTr="002D5E7E">
        <w:tc>
          <w:tcPr>
            <w:tcW w:w="2957" w:type="dxa"/>
          </w:tcPr>
          <w:p w:rsidR="002D5E7E" w:rsidRDefault="002D5E7E" w:rsidP="002D5E7E">
            <w:pPr>
              <w:jc w:val="center"/>
            </w:pPr>
          </w:p>
        </w:tc>
        <w:tc>
          <w:tcPr>
            <w:tcW w:w="2957" w:type="dxa"/>
          </w:tcPr>
          <w:p w:rsidR="002D5E7E" w:rsidRDefault="002D5E7E" w:rsidP="002D5E7E">
            <w:pPr>
              <w:jc w:val="center"/>
            </w:pPr>
          </w:p>
        </w:tc>
        <w:tc>
          <w:tcPr>
            <w:tcW w:w="2957" w:type="dxa"/>
          </w:tcPr>
          <w:p w:rsidR="002D5E7E" w:rsidRDefault="002D5E7E" w:rsidP="002D5E7E">
            <w:pPr>
              <w:jc w:val="center"/>
            </w:pPr>
          </w:p>
        </w:tc>
        <w:tc>
          <w:tcPr>
            <w:tcW w:w="2957" w:type="dxa"/>
          </w:tcPr>
          <w:p w:rsidR="002D5E7E" w:rsidRDefault="002D5E7E" w:rsidP="002D5E7E">
            <w:pPr>
              <w:jc w:val="center"/>
            </w:pPr>
          </w:p>
        </w:tc>
        <w:tc>
          <w:tcPr>
            <w:tcW w:w="2958" w:type="dxa"/>
          </w:tcPr>
          <w:p w:rsidR="002D5E7E" w:rsidRDefault="002D5E7E" w:rsidP="002D5E7E">
            <w:pPr>
              <w:jc w:val="center"/>
            </w:pPr>
          </w:p>
        </w:tc>
      </w:tr>
    </w:tbl>
    <w:p w:rsidR="002D5E7E" w:rsidRDefault="002D5E7E" w:rsidP="002D5E7E">
      <w:pPr>
        <w:jc w:val="center"/>
      </w:pPr>
      <w:bookmarkStart w:id="0" w:name="_GoBack"/>
      <w:bookmarkEnd w:id="0"/>
    </w:p>
    <w:sectPr w:rsidR="002D5E7E" w:rsidSect="003421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93F21"/>
    <w:multiLevelType w:val="multilevel"/>
    <w:tmpl w:val="07A0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E7E"/>
    <w:rsid w:val="00000FF2"/>
    <w:rsid w:val="000E70C8"/>
    <w:rsid w:val="001661B5"/>
    <w:rsid w:val="002628B5"/>
    <w:rsid w:val="002D5E7E"/>
    <w:rsid w:val="002F1E9F"/>
    <w:rsid w:val="0034212F"/>
    <w:rsid w:val="003D094B"/>
    <w:rsid w:val="003D13A3"/>
    <w:rsid w:val="003E7064"/>
    <w:rsid w:val="00572890"/>
    <w:rsid w:val="005D28BB"/>
    <w:rsid w:val="00625B45"/>
    <w:rsid w:val="007352C8"/>
    <w:rsid w:val="008257E5"/>
    <w:rsid w:val="008805CA"/>
    <w:rsid w:val="008A31FA"/>
    <w:rsid w:val="008E250A"/>
    <w:rsid w:val="00944DA8"/>
    <w:rsid w:val="00C33D93"/>
    <w:rsid w:val="00E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BD71"/>
  <w15:docId w15:val="{A58EA7F3-F11A-41E3-934B-F3F86A57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E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2021-04-09T05:11:00Z</dcterms:created>
  <dcterms:modified xsi:type="dcterms:W3CDTF">2025-01-21T00:24:00Z</dcterms:modified>
</cp:coreProperties>
</file>